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4D7A5092" w14:textId="77777777" w:rsidR="002C229A" w:rsidRDefault="002C229A" w:rsidP="00C42244">
      <w:pPr>
        <w:rPr>
          <w:b/>
          <w:bCs/>
        </w:rPr>
      </w:pPr>
      <w:r w:rsidRPr="002C229A">
        <w:rPr>
          <w:b/>
          <w:bCs/>
        </w:rPr>
        <w:t xml:space="preserve">Konsulentydelser fra Leadership Capital Group til Danske SMV'er: </w:t>
      </w:r>
    </w:p>
    <w:p w14:paraId="16DE05CB" w14:textId="6604493B" w:rsidR="002C229A" w:rsidRPr="002C229A" w:rsidRDefault="002C229A" w:rsidP="002C229A">
      <w:pPr>
        <w:jc w:val="center"/>
        <w:rPr>
          <w:b/>
          <w:bCs/>
        </w:rPr>
      </w:pPr>
      <w:r w:rsidRPr="002C229A">
        <w:rPr>
          <w:b/>
          <w:bCs/>
        </w:rPr>
        <w:t>Strategiudvikling og Strategiske Projekter</w:t>
      </w:r>
    </w:p>
    <w:p w14:paraId="5E90FFE1" w14:textId="77777777" w:rsidR="002C229A" w:rsidRPr="002C229A" w:rsidRDefault="002C229A" w:rsidP="002C229A">
      <w:r w:rsidRPr="002C229A">
        <w:t>Leadership Capital Group specialiserer sig i at levere markedsledende konsulentydelser til danske små og mellemstore virksomheder (SMV'er) inden for strategiudvikling og generelle strategiske projekter. Vores mål er at hjælpe virksomheder med at udvikle bæredygtige strategier, der kan drive vækst, effektivitet og innovation i et konkurrencepræget marked.</w:t>
      </w:r>
    </w:p>
    <w:p w14:paraId="7BB55159" w14:textId="77777777" w:rsidR="002C229A" w:rsidRPr="002C229A" w:rsidRDefault="002C229A" w:rsidP="002C229A">
      <w:pPr>
        <w:rPr>
          <w:b/>
          <w:bCs/>
        </w:rPr>
      </w:pPr>
      <w:r w:rsidRPr="002C229A">
        <w:rPr>
          <w:b/>
          <w:bCs/>
        </w:rPr>
        <w:t>Erfarne og Kompetente Rådgivere</w:t>
      </w:r>
    </w:p>
    <w:p w14:paraId="75FEB1C6" w14:textId="77777777" w:rsidR="002C229A" w:rsidRPr="002C229A" w:rsidRDefault="002C229A" w:rsidP="002C229A">
      <w:r w:rsidRPr="002C229A">
        <w:t>Vores team består af erfarne rådgivere, der har mange års erfaring med at udforme, implementere og evaluere strategier på tværs af forskellige brancher. Vi forstår de udfordringer, som SMV'er står overfor, og vi bringer en praktisk tilgang til strategiudvikling, der er tilpasset den specifikke kontekst og behovene i den enkelte virksomhed. Vores rådgivere har arbejdet med en bred vifte af organisationer og har en dokumenteret track record for at levere resultater.</w:t>
      </w:r>
    </w:p>
    <w:p w14:paraId="46F6EF3E" w14:textId="77777777" w:rsidR="002C229A" w:rsidRPr="002C229A" w:rsidRDefault="002C229A" w:rsidP="002C229A">
      <w:pPr>
        <w:rPr>
          <w:b/>
          <w:bCs/>
        </w:rPr>
      </w:pPr>
      <w:r w:rsidRPr="002C229A">
        <w:rPr>
          <w:b/>
          <w:bCs/>
        </w:rPr>
        <w:t>Strategiudvikling og Implementering</w:t>
      </w:r>
    </w:p>
    <w:p w14:paraId="0A44F02C" w14:textId="77777777" w:rsidR="002C229A" w:rsidRPr="002C229A" w:rsidRDefault="002C229A" w:rsidP="002C229A">
      <w:r w:rsidRPr="002C229A">
        <w:t>Vi tilbyder en række services inden for strategiudvikling, herunder:</w:t>
      </w:r>
    </w:p>
    <w:p w14:paraId="11BE88E0" w14:textId="77777777" w:rsidR="002C229A" w:rsidRPr="002C229A" w:rsidRDefault="002C229A" w:rsidP="002C229A">
      <w:pPr>
        <w:numPr>
          <w:ilvl w:val="0"/>
          <w:numId w:val="3"/>
        </w:numPr>
      </w:pPr>
      <w:r w:rsidRPr="002C229A">
        <w:t>Strategisk Analyse: Vi hjælper virksomheder med at analysere deres nuværende position, identificere styrker og svagheder, og forstå markedsdynamikker. Vores dybdegående analyser giver et solidt grundlag for strategiske beslutninger.</w:t>
      </w:r>
    </w:p>
    <w:p w14:paraId="5595B864" w14:textId="77777777" w:rsidR="002C229A" w:rsidRPr="002C229A" w:rsidRDefault="002C229A" w:rsidP="002C229A">
      <w:pPr>
        <w:numPr>
          <w:ilvl w:val="0"/>
          <w:numId w:val="3"/>
        </w:numPr>
      </w:pPr>
      <w:r w:rsidRPr="002C229A">
        <w:t>Strategiudformning: Vi samarbejder med ledelsen for at udvikle klare og handlingsorienterede strategier, der er tilpasset virksomhedens vision og mål. Vores tilgang fokuserer på langsigtet bæredygtighed og vækst.</w:t>
      </w:r>
    </w:p>
    <w:p w14:paraId="6BCFA4F3" w14:textId="77777777" w:rsidR="002C229A" w:rsidRPr="002C229A" w:rsidRDefault="002C229A" w:rsidP="002C229A">
      <w:pPr>
        <w:numPr>
          <w:ilvl w:val="0"/>
          <w:numId w:val="3"/>
        </w:numPr>
      </w:pPr>
      <w:r w:rsidRPr="002C229A">
        <w:t>Implementering: At have en strategi er kun første skridt; vi hjælper også med implementeringen. Vores rådgivere arbejder tæt sammen med teams for at sikre, at strategierne bliver eksekveret effektivt og opnår de ønskede resultater.</w:t>
      </w:r>
    </w:p>
    <w:p w14:paraId="17F7E934" w14:textId="77777777" w:rsidR="002C229A" w:rsidRPr="002C229A" w:rsidRDefault="002C229A" w:rsidP="002C229A">
      <w:pPr>
        <w:numPr>
          <w:ilvl w:val="0"/>
          <w:numId w:val="3"/>
        </w:numPr>
      </w:pPr>
      <w:r w:rsidRPr="002C229A">
        <w:t>Evaluering og Justering: En vigtig del af vores service er at genbesøge de eksisterende strategier for at evaluere deres succes. Vi tilbyder systematiske evalueringer, hvor vi vurderer, om strategierne leverer de ønskede resultater. Hvis nødvendigt, tilpasser vi strategierne for at optimere deres effektivitet.</w:t>
      </w:r>
    </w:p>
    <w:p w14:paraId="1CBA2B29" w14:textId="77777777" w:rsidR="002C229A" w:rsidRPr="002C229A" w:rsidRDefault="002C229A" w:rsidP="002C229A">
      <w:pPr>
        <w:rPr>
          <w:b/>
          <w:bCs/>
        </w:rPr>
      </w:pPr>
      <w:r w:rsidRPr="002C229A">
        <w:rPr>
          <w:b/>
          <w:bCs/>
        </w:rPr>
        <w:t>Markedsledende Strategi Rådgivning</w:t>
      </w:r>
    </w:p>
    <w:p w14:paraId="2D16915F" w14:textId="77777777" w:rsidR="002C229A" w:rsidRPr="002C229A" w:rsidRDefault="002C229A" w:rsidP="002C229A">
      <w:r w:rsidRPr="002C229A">
        <w:t xml:space="preserve">Leadership Capital Group er kendt for sin markedsledende rådgivning inden for strategi. Vi følger de nyeste trends og metoder inden for strategiudvikling og implementering, hvilket gør os i stand til at tilbyde innovative løsninger, der kan tilpasses de skiftende krav i markedet. </w:t>
      </w:r>
      <w:r w:rsidRPr="002C229A">
        <w:lastRenderedPageBreak/>
        <w:t>Vores tilgang er baseret på data, evidensbaserede metoder og en dyb forståelse for, hvordan man skaber værdi i organisationer.</w:t>
      </w:r>
    </w:p>
    <w:p w14:paraId="55D3BC4E" w14:textId="77777777" w:rsidR="002C229A" w:rsidRPr="002C229A" w:rsidRDefault="002C229A" w:rsidP="002C229A">
      <w:pPr>
        <w:rPr>
          <w:b/>
          <w:bCs/>
        </w:rPr>
      </w:pPr>
      <w:r w:rsidRPr="002C229A">
        <w:rPr>
          <w:b/>
          <w:bCs/>
        </w:rPr>
        <w:t>Konklusion</w:t>
      </w:r>
    </w:p>
    <w:p w14:paraId="36EBF186" w14:textId="77777777" w:rsidR="002C229A" w:rsidRPr="002C229A" w:rsidRDefault="002C229A" w:rsidP="002C229A">
      <w:r w:rsidRPr="002C229A">
        <w:t>I en tid, hvor konkurrence og forandring er normen, er det afgørende for danske SMV'er at have en solid strategisk plan. Leadership Capital Group står klar til at støtte virksomheder i deres rejse mod vækst og succes gennem strategisk rådgivning, implementering og evaluering. Vores erfarne rådgivere er dedikerede til at skabe bæredygtige løsninger, der sikrer langsigtet succes og tilpasning til fremtidige udfordringer.</w:t>
      </w:r>
    </w:p>
    <w:p w14:paraId="6BDF2C1D" w14:textId="77777777" w:rsidR="00614DCC" w:rsidRDefault="00614DCC" w:rsidP="002C229A">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8D641" w14:textId="77777777" w:rsidR="003C2F18" w:rsidRDefault="003C2F18" w:rsidP="00614DCC">
      <w:pPr>
        <w:spacing w:after="0" w:line="240" w:lineRule="auto"/>
      </w:pPr>
      <w:r>
        <w:separator/>
      </w:r>
    </w:p>
  </w:endnote>
  <w:endnote w:type="continuationSeparator" w:id="0">
    <w:p w14:paraId="7F9CEFC5" w14:textId="77777777" w:rsidR="003C2F18" w:rsidRDefault="003C2F18"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8A5A" w14:textId="77777777" w:rsidR="003C2F18" w:rsidRDefault="003C2F18" w:rsidP="00614DCC">
      <w:pPr>
        <w:spacing w:after="0" w:line="240" w:lineRule="auto"/>
      </w:pPr>
      <w:r>
        <w:separator/>
      </w:r>
    </w:p>
  </w:footnote>
  <w:footnote w:type="continuationSeparator" w:id="0">
    <w:p w14:paraId="40796388" w14:textId="77777777" w:rsidR="003C2F18" w:rsidRDefault="003C2F18"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1"/>
  </w:num>
  <w:num w:numId="2" w16cid:durableId="525871402">
    <w:abstractNumId w:val="0"/>
  </w:num>
  <w:num w:numId="3" w16cid:durableId="163329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66412"/>
    <w:rsid w:val="002C229A"/>
    <w:rsid w:val="003C2F18"/>
    <w:rsid w:val="005B3C96"/>
    <w:rsid w:val="00614DCC"/>
    <w:rsid w:val="00C42244"/>
    <w:rsid w:val="00CB21F6"/>
    <w:rsid w:val="00D660D6"/>
    <w:rsid w:val="00E57DEB"/>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3</cp:revision>
  <dcterms:created xsi:type="dcterms:W3CDTF">2024-10-19T12:39:00Z</dcterms:created>
  <dcterms:modified xsi:type="dcterms:W3CDTF">2024-10-19T12:40:00Z</dcterms:modified>
</cp:coreProperties>
</file>